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40"/>
          <w:szCs w:val="40"/>
        </w:rPr>
        <w:drawing>
          <wp:inline distB="0" distT="0" distL="0" distR="0">
            <wp:extent cx="3910013" cy="2229806"/>
            <wp:effectExtent b="0" l="0" r="0" t="0"/>
            <wp:docPr descr="https://lh7-rt.googleusercontent.com/docsz/AD_4nXcoSY1nPFCjE9Xgo-xWj0o8_uW-qEZ4Q15gvsb2NO4rOlerl7Ii0MRnO2Id1gCjTioLlK5t-OqOoWgqt4S-4A0tZoe_US8Qtne-8taa2rFe0K3wo_snn5P6es-OZN4FDrfuIgYeJCsFdWRK9tQy0CWicikDhxmRmONv9NY?key=hUdWmeIod2bwxfutBTptXznX" id="4" name="image1.jpg"/>
            <a:graphic>
              <a:graphicData uri="http://schemas.openxmlformats.org/drawingml/2006/picture">
                <pic:pic>
                  <pic:nvPicPr>
                    <pic:cNvPr descr="https://lh7-rt.googleusercontent.com/docsz/AD_4nXcoSY1nPFCjE9Xgo-xWj0o8_uW-qEZ4Q15gvsb2NO4rOlerl7Ii0MRnO2Id1gCjTioLlK5t-OqOoWgqt4S-4A0tZoe_US8Qtne-8taa2rFe0K3wo_snn5P6es-OZN4FDrfuIgYeJCsFdWRK9tQy0CWicikDhxmRmONv9NY?key=hUdWmeIod2bwxfutBTptXznX" id="0" name="image1.jpg"/>
                    <pic:cNvPicPr preferRelativeResize="0"/>
                  </pic:nvPicPr>
                  <pic:blipFill>
                    <a:blip r:embed="rId7"/>
                    <a:srcRect b="0" l="0" r="0" t="0"/>
                    <a:stretch>
                      <a:fillRect/>
                    </a:stretch>
                  </pic:blipFill>
                  <pic:spPr>
                    <a:xfrm>
                      <a:off x="0" y="0"/>
                      <a:ext cx="3910013" cy="2229806"/>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2439353</wp:posOffset>
                </wp:positionH>
                <wp:positionV relativeFrom="paragraph">
                  <wp:posOffset>1498790</wp:posOffset>
                </wp:positionV>
                <wp:extent cx="1818322" cy="701485"/>
                <wp:effectExtent b="0" l="0" r="0" t="0"/>
                <wp:wrapNone/>
                <wp:docPr id="3" name=""/>
                <a:graphic>
                  <a:graphicData uri="http://schemas.microsoft.com/office/word/2010/wordprocessingShape">
                    <wps:wsp>
                      <wps:cNvSpPr/>
                      <wps:cNvPr id="2" name="Shape 2"/>
                      <wps:spPr>
                        <a:xfrm>
                          <a:off x="4491985" y="3518404"/>
                          <a:ext cx="1708030" cy="523192"/>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rsiva" w:cs="Corsiva" w:eastAsia="Corsiva" w:hAnsi="Corsiva"/>
                                <w:b w:val="1"/>
                                <w:i w:val="0"/>
                                <w:smallCaps w:val="0"/>
                                <w:strike w:val="0"/>
                                <w:color w:val="000000"/>
                                <w:sz w:val="44"/>
                                <w:vertAlign w:val="baseline"/>
                              </w:rPr>
                              <w:t xml:space="preserve">Pageants 202</w:t>
                            </w:r>
                            <w:r w:rsidDel="00000000" w:rsidR="00000000" w:rsidRPr="00000000">
                              <w:rPr>
                                <w:rFonts w:ascii="Corsiva" w:cs="Corsiva" w:eastAsia="Corsiva" w:hAnsi="Corsiva"/>
                                <w:b w:val="1"/>
                                <w:i w:val="0"/>
                                <w:smallCaps w:val="0"/>
                                <w:strike w:val="0"/>
                                <w:color w:val="000000"/>
                                <w:sz w:val="44"/>
                                <w:vertAlign w:val="baseline"/>
                              </w:rPr>
                              <w:t xml:space="preserve">5</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orsiva" w:cs="Corsiva" w:eastAsia="Corsiva" w:hAnsi="Corsiva"/>
                                <w:b w:val="0"/>
                                <w:i w:val="0"/>
                                <w:smallCaps w:val="0"/>
                                <w:strike w:val="0"/>
                                <w:color w:val="000000"/>
                                <w:sz w:val="4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2439353</wp:posOffset>
                </wp:positionH>
                <wp:positionV relativeFrom="paragraph">
                  <wp:posOffset>1498790</wp:posOffset>
                </wp:positionV>
                <wp:extent cx="1818322" cy="701485"/>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18322" cy="701485"/>
                        </a:xfrm>
                        <a:prstGeom prst="rect"/>
                        <a:ln/>
                      </pic:spPr>
                    </pic:pic>
                  </a:graphicData>
                </a:graphic>
              </wp:anchor>
            </w:drawing>
          </mc:Fallback>
        </mc:AlternateContent>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Date: Sunday, </w:t>
      </w:r>
      <w:r w:rsidDel="00000000" w:rsidR="00000000" w:rsidRPr="00000000">
        <w:rPr>
          <w:rFonts w:ascii="Times New Roman" w:cs="Times New Roman" w:eastAsia="Times New Roman" w:hAnsi="Times New Roman"/>
          <w:sz w:val="24"/>
          <w:szCs w:val="24"/>
          <w:rtl w:val="0"/>
        </w:rPr>
        <w:t xml:space="preserve">May 4</w:t>
      </w:r>
      <w:r w:rsidDel="00000000" w:rsidR="00000000" w:rsidRPr="00000000">
        <w:rPr>
          <w:rFonts w:ascii="Times New Roman" w:cs="Times New Roman" w:eastAsia="Times New Roman" w:hAnsi="Times New Roman"/>
          <w:color w:val="000000"/>
          <w:sz w:val="24"/>
          <w:szCs w:val="24"/>
          <w:rtl w:val="0"/>
        </w:rPr>
        <w:t xml:space="preserve">, 202</w:t>
      </w: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Registration: 1:30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color w:val="000000"/>
          <w:sz w:val="24"/>
          <w:szCs w:val="24"/>
          <w:rtl w:val="0"/>
        </w:rPr>
        <w:t xml:space="preserve">.m.  – 2:30 p.m.</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Pageant: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:00 p.m.</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Deadline to enter: Monday, April 1</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202</w:t>
      </w:r>
      <w:r w:rsidDel="00000000" w:rsidR="00000000" w:rsidRPr="00000000">
        <w:rPr>
          <w:rFonts w:ascii="Times New Roman" w:cs="Times New Roman" w:eastAsia="Times New Roman" w:hAnsi="Times New Roman"/>
          <w:sz w:val="24"/>
          <w:szCs w:val="24"/>
          <w:rtl w:val="0"/>
        </w:rPr>
        <w:t xml:space="preserve">5</w:t>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All contestants must be Dorchester Academy students.</w:t>
      </w: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0A">
      <w:pPr>
        <w:spacing w:after="120" w:before="12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Little Master</w:t>
        <w:tab/>
        <w:tab/>
        <w:t xml:space="preserve">K2 – </w:t>
      </w:r>
      <w:r w:rsidDel="00000000" w:rsidR="00000000" w:rsidRPr="00000000">
        <w:rPr>
          <w:rFonts w:ascii="Times New Roman" w:cs="Times New Roman" w:eastAsia="Times New Roman" w:hAnsi="Times New Roman"/>
          <w:sz w:val="24"/>
          <w:szCs w:val="24"/>
          <w:rtl w:val="0"/>
        </w:rPr>
        <w:t xml:space="preserve">5th</w:t>
      </w:r>
      <w:r w:rsidDel="00000000" w:rsidR="00000000" w:rsidRPr="00000000">
        <w:rPr>
          <w:rFonts w:ascii="Times New Roman" w:cs="Times New Roman" w:eastAsia="Times New Roman" w:hAnsi="Times New Roman"/>
          <w:color w:val="000000"/>
          <w:sz w:val="24"/>
          <w:szCs w:val="24"/>
          <w:rtl w:val="0"/>
        </w:rPr>
        <w:t xml:space="preserve"> </w:t>
        <w:tab/>
        <w:tab/>
        <w:tab/>
        <w:t xml:space="preserve">Mr. DA</w:t>
        <w:tab/>
      </w:r>
      <w:r w:rsidDel="00000000" w:rsidR="00000000" w:rsidRPr="00000000">
        <w:rPr>
          <w:rFonts w:ascii="Times New Roman" w:cs="Times New Roman" w:eastAsia="Times New Roman" w:hAnsi="Times New Roman"/>
          <w:sz w:val="24"/>
          <w:szCs w:val="24"/>
          <w:rtl w:val="0"/>
        </w:rPr>
        <w:t xml:space="preserve">6th</w:t>
      </w:r>
      <w:r w:rsidDel="00000000" w:rsidR="00000000" w:rsidRPr="00000000">
        <w:rPr>
          <w:rFonts w:ascii="Times New Roman" w:cs="Times New Roman" w:eastAsia="Times New Roman" w:hAnsi="Times New Roman"/>
          <w:color w:val="000000"/>
          <w:sz w:val="24"/>
          <w:szCs w:val="24"/>
          <w:rtl w:val="0"/>
        </w:rPr>
        <w:t xml:space="preserve"> – 1</w:t>
      </w:r>
      <w:r w:rsidDel="00000000" w:rsidR="00000000" w:rsidRPr="00000000">
        <w:rPr>
          <w:rFonts w:ascii="Times New Roman" w:cs="Times New Roman" w:eastAsia="Times New Roman" w:hAnsi="Times New Roman"/>
          <w:sz w:val="24"/>
          <w:szCs w:val="24"/>
          <w:rtl w:val="0"/>
        </w:rPr>
        <w:t xml:space="preserve">2th</w:t>
      </w:r>
    </w:p>
    <w:p w:rsidR="00000000" w:rsidDel="00000000" w:rsidP="00000000" w:rsidRDefault="00000000" w:rsidRPr="00000000" w14:paraId="0000000B">
      <w:pPr>
        <w:spacing w:after="120" w:before="120"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Tiny Miss</w:t>
        <w:tab/>
        <w:tab/>
        <w:t xml:space="preserve">K2 - K3</w:t>
        <w:tab/>
        <w:tab/>
        <w:tab/>
        <w:t xml:space="preserve">Wee Miss</w:t>
        <w:tab/>
        <w:t xml:space="preserve">K4 – K5</w:t>
        <w:tab/>
        <w:tab/>
      </w:r>
      <w:r w:rsidDel="00000000" w:rsidR="00000000" w:rsidRPr="00000000">
        <w:rPr>
          <w:rtl w:val="0"/>
        </w:rPr>
      </w:r>
    </w:p>
    <w:p w:rsidR="00000000" w:rsidDel="00000000" w:rsidP="00000000" w:rsidRDefault="00000000" w:rsidRPr="00000000" w14:paraId="0000000C">
      <w:pP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Little Miss</w:t>
        <w:tab/>
        <w:tab/>
        <w:t xml:space="preserve">1st– 2nd </w:t>
        <w:tab/>
        <w:tab/>
        <w:tab/>
        <w:t xml:space="preserve">Junior Miss</w:t>
        <w:tab/>
        <w:t xml:space="preserve">3rd – 5th </w:t>
        <w:tab/>
        <w:tab/>
        <w:tab/>
      </w:r>
      <w:r w:rsidDel="00000000" w:rsidR="00000000" w:rsidRPr="00000000">
        <w:rPr>
          <w:rtl w:val="0"/>
        </w:rPr>
      </w:r>
    </w:p>
    <w:p w:rsidR="00000000" w:rsidDel="00000000" w:rsidP="00000000" w:rsidRDefault="00000000" w:rsidRPr="00000000" w14:paraId="0000000D">
      <w:pPr>
        <w:spacing w:after="120" w:before="120" w:lin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Teen Miss</w:t>
        <w:tab/>
        <w:tab/>
        <w:t xml:space="preserve">6th – 8th</w:t>
        <w:tab/>
        <w:tab/>
        <w:tab/>
        <w:t xml:space="preserve">Miss DA</w:t>
        <w:tab/>
        <w:t xml:space="preserve">9th  – 12th </w:t>
      </w:r>
      <w:r w:rsidDel="00000000" w:rsidR="00000000" w:rsidRPr="00000000">
        <w:rPr>
          <w:rtl w:val="0"/>
        </w:rPr>
      </w:r>
    </w:p>
    <w:p w:rsidR="00000000" w:rsidDel="00000000" w:rsidP="00000000" w:rsidRDefault="00000000" w:rsidRPr="00000000" w14:paraId="0000000E">
      <w:pPr>
        <w:spacing w:after="120" w:before="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*Categories may be combined if there is not enough participation in one group.*</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u w:val="single"/>
          <w:rtl w:val="0"/>
        </w:rPr>
        <w:t xml:space="preserve">Beauty (All Categories) :</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-Collective judging where contestants will be scored for their overall appearance, stage presence, and facial beauty.</w:t>
      </w:r>
      <w:r w:rsidDel="00000000" w:rsidR="00000000" w:rsidRPr="00000000">
        <w:rPr>
          <w:rtl w:val="0"/>
        </w:rPr>
      </w:r>
    </w:p>
    <w:p w:rsidR="00000000" w:rsidDel="00000000" w:rsidP="00000000" w:rsidRDefault="00000000" w:rsidRPr="00000000" w14:paraId="00000012">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K2-5th Grades-Sunday dress or pageant dress is acceptable</w:t>
      </w:r>
    </w:p>
    <w:p w:rsidR="00000000" w:rsidDel="00000000" w:rsidP="00000000" w:rsidRDefault="00000000" w:rsidRPr="00000000" w14:paraId="00000013">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6th-12th grades - wear a long dress/evening gown</w:t>
      </w:r>
    </w:p>
    <w:p w:rsidR="00000000" w:rsidDel="00000000" w:rsidP="00000000" w:rsidRDefault="00000000" w:rsidRPr="00000000" w14:paraId="00000014">
      <w:pPr>
        <w:numPr>
          <w:ilvl w:val="0"/>
          <w:numId w:val="1"/>
        </w:numP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Hair and make-up should be age appropriate. </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-Sportswear (Miss DA category only)- Outfits should be school appropriate </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Beauty Entry fee: $30.00</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u w:val="single"/>
          <w:rtl w:val="0"/>
        </w:rPr>
        <w:t xml:space="preserve">Photogenic</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You may enter any size color or B&amp;W photograph up to 8" x 10". </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Pictures should be submitted at registration with name and grade on the back. </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Pictures may be in a clear protector, but not in a frame.</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One photogenic winner per age group.</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Entry fee: $10.00</w:t>
      </w:r>
      <w:r w:rsidDel="00000000" w:rsidR="00000000" w:rsidRPr="00000000">
        <w:rPr>
          <w:rtl w:val="0"/>
        </w:rPr>
      </w:r>
    </w:p>
    <w:p w:rsidR="00000000" w:rsidDel="00000000" w:rsidP="00000000" w:rsidRDefault="00000000" w:rsidRPr="00000000" w14:paraId="0000001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40"/>
          <w:szCs w:val="40"/>
          <w:rtl w:val="0"/>
        </w:rPr>
        <w:t xml:space="preserve">Dorchester Academy Pageant 202</w:t>
      </w:r>
      <w:r w:rsidDel="00000000" w:rsidR="00000000" w:rsidRPr="00000000">
        <w:rPr>
          <w:rFonts w:ascii="Times New Roman" w:cs="Times New Roman" w:eastAsia="Times New Roman" w:hAnsi="Times New Roman"/>
          <w:b w:val="1"/>
          <w:sz w:val="40"/>
          <w:szCs w:val="40"/>
          <w:rtl w:val="0"/>
        </w:rPr>
        <w:t xml:space="preserve">5</w:t>
      </w:r>
      <w:r w:rsidDel="00000000" w:rsidR="00000000" w:rsidRPr="00000000">
        <w:rPr>
          <w:rtl w:val="0"/>
        </w:rPr>
      </w:r>
    </w:p>
    <w:p w:rsidR="00000000" w:rsidDel="00000000" w:rsidP="00000000" w:rsidRDefault="00000000" w:rsidRPr="00000000" w14:paraId="0000001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u w:val="single"/>
          <w:rtl w:val="0"/>
        </w:rPr>
        <w:t xml:space="preserve">Application</w:t>
      </w: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Name:</w:t>
      </w:r>
      <w:r w:rsidDel="00000000" w:rsidR="00000000" w:rsidRPr="00000000">
        <w:rPr>
          <w:rFonts w:ascii="Times New Roman" w:cs="Times New Roman" w:eastAsia="Times New Roman" w:hAnsi="Times New Roman"/>
          <w:sz w:val="28"/>
          <w:szCs w:val="28"/>
          <w:rtl w:val="0"/>
        </w:rPr>
        <w:t xml:space="preserve">__________________________________</w:t>
      </w:r>
      <w:r w:rsidDel="00000000" w:rsidR="00000000" w:rsidRPr="00000000">
        <w:rPr>
          <w:rFonts w:ascii="Times New Roman" w:cs="Times New Roman" w:eastAsia="Times New Roman" w:hAnsi="Times New Roman"/>
          <w:color w:val="000000"/>
          <w:sz w:val="28"/>
          <w:szCs w:val="28"/>
          <w:rtl w:val="0"/>
        </w:rPr>
        <w:t xml:space="preserve"> Grade: _______DOB:__________</w:t>
      </w: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Parents: ________________________________________</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Hair Color: _____________ Eye Color: ___________</w:t>
      </w:r>
    </w:p>
    <w:p w:rsidR="00000000" w:rsidDel="00000000" w:rsidP="00000000" w:rsidRDefault="00000000" w:rsidRPr="00000000" w14:paraId="0000002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Favorite TV Show:______________________________________________ </w:t>
      </w:r>
    </w:p>
    <w:p w:rsidR="00000000" w:rsidDel="00000000" w:rsidP="00000000" w:rsidRDefault="00000000" w:rsidRPr="00000000" w14:paraId="00000028">
      <w:pPr>
        <w:spacing w:after="0" w:line="240" w:lineRule="auto"/>
        <w:rPr>
          <w:rFonts w:ascii="Times New Roman" w:cs="Times New Roman" w:eastAsia="Times New Roman" w:hAnsi="Times New Roman"/>
          <w:sz w:val="28"/>
          <w:szCs w:val="28"/>
        </w:rPr>
      </w:pPr>
      <w:bookmarkStart w:colFirst="0" w:colLast="0" w:name="_heading=h.ypi4yaa368u0" w:id="1"/>
      <w:bookmarkEnd w:id="1"/>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Favorite Foods: _________________________________________________</w:t>
      </w:r>
    </w:p>
    <w:p w:rsidR="00000000" w:rsidDel="00000000" w:rsidP="00000000" w:rsidRDefault="00000000" w:rsidRPr="00000000" w14:paraId="0000002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Favorite thing about DA: _______________________________________________ </w:t>
      </w:r>
    </w:p>
    <w:p w:rsidR="00000000" w:rsidDel="00000000" w:rsidP="00000000" w:rsidRDefault="00000000" w:rsidRPr="00000000" w14:paraId="0000002C">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Hobbies: ________________________________________________________</w:t>
      </w:r>
    </w:p>
    <w:p w:rsidR="00000000" w:rsidDel="00000000" w:rsidP="00000000" w:rsidRDefault="00000000" w:rsidRPr="00000000" w14:paraId="0000002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Clubs and Organizations: ______________________________________________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Sports: ____________________________________________________________</w:t>
      </w:r>
    </w:p>
    <w:p w:rsidR="00000000" w:rsidDel="00000000" w:rsidP="00000000" w:rsidRDefault="00000000" w:rsidRPr="00000000" w14:paraId="0000003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What do you want to do when you grow up? ____________________________________________________________________</w:t>
      </w:r>
    </w:p>
    <w:p w:rsidR="00000000" w:rsidDel="00000000" w:rsidP="00000000" w:rsidRDefault="00000000" w:rsidRPr="00000000" w14:paraId="0000003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3"/>
          <w:szCs w:val="23"/>
          <w:rtl w:val="0"/>
        </w:rPr>
        <w:t xml:space="preserve">I have read and fully understand the rules and regulations of the pageant. Pageant Directors/sponsors nor anyone affiliated with this pageant is responsible for accident, injury or loss at the pageant. I also understand the pageant will use out-of-town judges and that the judges’ decisions are final. Score sheets will not be provided after the pageant. All fees are non-refundable unless the pageant is canceled and not rescheduled. Bad sportsmanship from any parent or contestant will result in disqualification and request that you leave the premises.</w:t>
      </w:r>
      <w:r w:rsidDel="00000000" w:rsidR="00000000" w:rsidRPr="00000000">
        <w:rPr>
          <w:rtl w:val="0"/>
        </w:rPr>
      </w:r>
    </w:p>
    <w:p w:rsidR="00000000" w:rsidDel="00000000" w:rsidP="00000000" w:rsidRDefault="00000000" w:rsidRPr="00000000" w14:paraId="0000003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Signature of Parent or Guardian:  ___________________________ Date: ____________________</w:t>
      </w: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3"/>
          <w:szCs w:val="23"/>
          <w:rtl w:val="0"/>
        </w:rPr>
        <w:t xml:space="preserve">Please check the following categories in which you will be competing. </w:t>
      </w:r>
      <w:r w:rsidDel="00000000" w:rsidR="00000000" w:rsidRPr="00000000">
        <w:rPr>
          <w:rtl w:val="0"/>
        </w:rPr>
      </w:r>
    </w:p>
    <w:p w:rsidR="00000000" w:rsidDel="00000000" w:rsidP="00000000" w:rsidRDefault="00000000" w:rsidRPr="00000000" w14:paraId="0000003C">
      <w:pPr>
        <w:spacing w:after="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3"/>
          <w:szCs w:val="23"/>
          <w:rtl w:val="0"/>
        </w:rPr>
        <w:t xml:space="preserve">_____ Beauty</w:t>
        <w:tab/>
        <w:tab/>
        <w:tab/>
      </w:r>
      <w:r w:rsidDel="00000000" w:rsidR="00000000" w:rsidRPr="00000000">
        <w:rPr>
          <w:rFonts w:ascii="Times New Roman" w:cs="Times New Roman" w:eastAsia="Times New Roman" w:hAnsi="Times New Roman"/>
          <w:color w:val="000000"/>
          <w:sz w:val="23"/>
          <w:szCs w:val="23"/>
          <w:rtl w:val="0"/>
        </w:rPr>
        <w:t xml:space="preserve"> </w:t>
      </w:r>
      <w:r w:rsidDel="00000000" w:rsidR="00000000" w:rsidRPr="00000000">
        <w:rPr>
          <w:rFonts w:ascii="Times New Roman" w:cs="Times New Roman" w:eastAsia="Times New Roman" w:hAnsi="Times New Roman"/>
          <w:b w:val="1"/>
          <w:color w:val="000000"/>
          <w:sz w:val="23"/>
          <w:szCs w:val="23"/>
          <w:rtl w:val="0"/>
        </w:rPr>
        <w:t xml:space="preserve">$30.00 </w:t>
      </w:r>
      <w:r w:rsidDel="00000000" w:rsidR="00000000" w:rsidRPr="00000000">
        <w:rPr>
          <w:rtl w:val="0"/>
        </w:rPr>
      </w:r>
    </w:p>
    <w:p w:rsidR="00000000" w:rsidDel="00000000" w:rsidP="00000000" w:rsidRDefault="00000000" w:rsidRPr="00000000" w14:paraId="0000003D">
      <w:pPr>
        <w:spacing w:after="0" w:before="1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3"/>
          <w:szCs w:val="23"/>
          <w:rtl w:val="0"/>
        </w:rPr>
        <w:t xml:space="preserve">_____ Photogenic</w:t>
        <w:tab/>
        <w:tab/>
      </w:r>
      <w:r w:rsidDel="00000000" w:rsidR="00000000" w:rsidRPr="00000000">
        <w:rPr>
          <w:rFonts w:ascii="Times New Roman" w:cs="Times New Roman" w:eastAsia="Times New Roman" w:hAnsi="Times New Roman"/>
          <w:color w:val="000000"/>
          <w:sz w:val="23"/>
          <w:szCs w:val="23"/>
          <w:rtl w:val="0"/>
        </w:rPr>
        <w:t xml:space="preserve"> </w:t>
      </w:r>
      <w:r w:rsidDel="00000000" w:rsidR="00000000" w:rsidRPr="00000000">
        <w:rPr>
          <w:rFonts w:ascii="Times New Roman" w:cs="Times New Roman" w:eastAsia="Times New Roman" w:hAnsi="Times New Roman"/>
          <w:b w:val="1"/>
          <w:color w:val="000000"/>
          <w:sz w:val="23"/>
          <w:szCs w:val="23"/>
          <w:rtl w:val="0"/>
        </w:rPr>
        <w:t xml:space="preserve">$10.00 </w:t>
      </w:r>
      <w:r w:rsidDel="00000000" w:rsidR="00000000" w:rsidRPr="00000000">
        <w:rPr>
          <w:rtl w:val="0"/>
        </w:rPr>
      </w:r>
    </w:p>
    <w:p w:rsidR="00000000" w:rsidDel="00000000" w:rsidP="00000000" w:rsidRDefault="00000000" w:rsidRPr="00000000" w14:paraId="0000003E">
      <w:pPr>
        <w:spacing w:after="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3"/>
          <w:szCs w:val="23"/>
          <w:rtl w:val="0"/>
        </w:rPr>
        <w:t xml:space="preserve">________</w:t>
      </w:r>
      <w:r w:rsidDel="00000000" w:rsidR="00000000" w:rsidRPr="00000000">
        <w:rPr>
          <w:rFonts w:ascii="Times New Roman" w:cs="Times New Roman" w:eastAsia="Times New Roman" w:hAnsi="Times New Roman"/>
          <w:b w:val="1"/>
          <w:color w:val="000000"/>
          <w:sz w:val="24"/>
          <w:szCs w:val="24"/>
          <w:rtl w:val="0"/>
        </w:rPr>
        <w:t xml:space="preserve">TOTAL</w:t>
        <w:tab/>
        <w:tab/>
      </w:r>
      <w:r w:rsidDel="00000000" w:rsidR="00000000" w:rsidRPr="00000000">
        <w:rPr>
          <w:rtl w:val="0"/>
        </w:rPr>
      </w:r>
    </w:p>
    <w:p w:rsidR="00000000" w:rsidDel="00000000" w:rsidP="00000000" w:rsidRDefault="00000000" w:rsidRPr="00000000" w14:paraId="0000003F">
      <w:pPr>
        <w:spacing w:after="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You may pay by cash or check made payable to Dorchester Academy Sr Beta Clu</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b w:val="1"/>
          <w:color w:val="000000"/>
          <w:sz w:val="24"/>
          <w:szCs w:val="24"/>
          <w:rtl w:val="0"/>
        </w:rPr>
        <w:t xml:space="preserve">.  </w:t>
        <w:tab/>
      </w:r>
      <w:r w:rsidDel="00000000" w:rsidR="00000000" w:rsidRPr="00000000">
        <w:rPr>
          <w:rtl w:val="0"/>
        </w:rPr>
      </w:r>
    </w:p>
    <w:p w:rsidR="00000000" w:rsidDel="00000000" w:rsidP="00000000" w:rsidRDefault="00000000" w:rsidRPr="00000000" w14:paraId="00000040">
      <w:pPr>
        <w:spacing w:after="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ab/>
        <w:tab/>
      </w: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3"/>
          <w:szCs w:val="23"/>
          <w:rtl w:val="0"/>
        </w:rPr>
        <w:t xml:space="preserve">***********************************************************************************</w:t>
      </w: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3"/>
          <w:szCs w:val="23"/>
          <w:rtl w:val="0"/>
        </w:rPr>
        <w:tab/>
        <w:tab/>
        <w:t xml:space="preserve">Pageant Committee Only</w:t>
      </w:r>
      <w:r w:rsidDel="00000000" w:rsidR="00000000" w:rsidRPr="00000000">
        <w:rPr>
          <w:rtl w:val="0"/>
        </w:rPr>
      </w:r>
    </w:p>
    <w:p w:rsidR="00000000" w:rsidDel="00000000" w:rsidP="00000000" w:rsidRDefault="00000000" w:rsidRPr="00000000" w14:paraId="00000043">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Age Group: </w:t>
      </w:r>
      <w:r w:rsidDel="00000000" w:rsidR="00000000" w:rsidRPr="00000000">
        <w:rPr>
          <w:rFonts w:ascii="Times New Roman" w:cs="Times New Roman" w:eastAsia="Times New Roman" w:hAnsi="Times New Roman"/>
          <w:color w:val="000000"/>
          <w:sz w:val="18"/>
          <w:szCs w:val="18"/>
          <w:u w:val="single"/>
          <w:rtl w:val="0"/>
        </w:rPr>
        <w:tab/>
        <w:tab/>
      </w: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8"/>
          <w:szCs w:val="18"/>
          <w:rtl w:val="0"/>
        </w:rPr>
        <w:t xml:space="preserve">Contestant #: </w:t>
      </w:r>
      <w:r w:rsidDel="00000000" w:rsidR="00000000" w:rsidRPr="00000000">
        <w:rPr>
          <w:rFonts w:ascii="Times New Roman" w:cs="Times New Roman" w:eastAsia="Times New Roman" w:hAnsi="Times New Roman"/>
          <w:color w:val="000000"/>
          <w:sz w:val="18"/>
          <w:szCs w:val="18"/>
          <w:u w:val="single"/>
          <w:rtl w:val="0"/>
        </w:rPr>
        <w:tab/>
        <w:tab/>
      </w:r>
      <w:r w:rsidDel="00000000" w:rsidR="00000000" w:rsidRPr="00000000">
        <w:rPr>
          <w:rtl w:val="0"/>
        </w:rPr>
      </w:r>
    </w:p>
    <w:p w:rsidR="00000000" w:rsidDel="00000000" w:rsidP="00000000" w:rsidRDefault="00000000" w:rsidRPr="00000000" w14:paraId="0000004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720" w:firstLine="0"/>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color w:val="000000"/>
          <w:sz w:val="40"/>
          <w:szCs w:val="40"/>
          <w:u w:val="single"/>
          <w:rtl w:val="0"/>
        </w:rPr>
        <w:t xml:space="preserve">General Pageant Information</w:t>
      </w: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Doors open at </w:t>
      </w:r>
      <w:r w:rsidDel="00000000" w:rsidR="00000000" w:rsidRPr="00000000">
        <w:rPr>
          <w:rFonts w:ascii="Times New Roman" w:cs="Times New Roman" w:eastAsia="Times New Roman" w:hAnsi="Times New Roman"/>
          <w:sz w:val="24"/>
          <w:szCs w:val="24"/>
          <w:rtl w:val="0"/>
        </w:rPr>
        <w:t xml:space="preserve">1:30 p.m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Registration is from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p.m.</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Stage will be open for practice from 1:30 </w:t>
      </w:r>
      <w:r w:rsidDel="00000000" w:rsidR="00000000" w:rsidRPr="00000000">
        <w:rPr>
          <w:rFonts w:ascii="Times New Roman" w:cs="Times New Roman" w:eastAsia="Times New Roman" w:hAnsi="Times New Roman"/>
          <w:sz w:val="24"/>
          <w:szCs w:val="24"/>
          <w:rtl w:val="0"/>
        </w:rPr>
        <w:t xml:space="preserve">p.m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2:30 p.m. </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Pageant begins at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p.m. </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dressing room doors closed at all times. NO MEN or BOYS allowed </w:t>
      </w:r>
      <w:r w:rsidDel="00000000" w:rsidR="00000000" w:rsidRPr="00000000">
        <w:rPr>
          <w:rFonts w:ascii="Times New Roman" w:cs="Times New Roman" w:eastAsia="Times New Roman" w:hAnsi="Times New Roman"/>
          <w:sz w:val="24"/>
          <w:szCs w:val="24"/>
          <w:rtl w:val="0"/>
        </w:rPr>
        <w:t xml:space="preserve">in the dressing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room.  Please limit 1 helper per contestant. There will be a designated dressing room for male contestants. </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contestant will receive ONE free admission. Additional admissions </w:t>
      </w:r>
      <w:r w:rsidDel="00000000" w:rsidR="00000000" w:rsidRPr="00000000">
        <w:rPr>
          <w:rFonts w:ascii="Times New Roman" w:cs="Times New Roman" w:eastAsia="Times New Roman" w:hAnsi="Times New Roman"/>
          <w:sz w:val="24"/>
          <w:szCs w:val="24"/>
          <w:rtl w:val="0"/>
        </w:rPr>
        <w:t xml:space="preserve">are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and $5/adult.</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have a “Raider’s Choice” table set up at the pageant. There will be envelopes with each contestant’s name for friends and family to donate money into your envelope. The contestant with the most money will win “Raider’s Choice” and receive a gift. </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Beauty will be scored </w:t>
      </w:r>
    </w:p>
    <w:p w:rsidR="00000000" w:rsidDel="00000000" w:rsidP="00000000" w:rsidRDefault="00000000" w:rsidRPr="00000000" w14:paraId="00000052">
      <w:pPr>
        <w:numPr>
          <w:ilvl w:val="0"/>
          <w:numId w:val="3"/>
        </w:numP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1-10 on facial beauty (beauty, eye contact, smile, appropriate makeup, etc.)</w:t>
      </w:r>
    </w:p>
    <w:p w:rsidR="00000000" w:rsidDel="00000000" w:rsidP="00000000" w:rsidRDefault="00000000" w:rsidRPr="00000000" w14:paraId="00000053">
      <w:pPr>
        <w:numPr>
          <w:ilvl w:val="0"/>
          <w:numId w:val="3"/>
        </w:numP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1-10 on stage presence (personality, confidence)</w:t>
      </w:r>
    </w:p>
    <w:p w:rsidR="00000000" w:rsidDel="00000000" w:rsidP="00000000" w:rsidRDefault="00000000" w:rsidRPr="00000000" w14:paraId="00000054">
      <w:pPr>
        <w:numPr>
          <w:ilvl w:val="0"/>
          <w:numId w:val="3"/>
        </w:numPr>
        <w:spacing w:after="0"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1-10 on overall appearance (neatness of hair, accessories, fit of dress, socks neat, etc.)</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X’s on the stage. Back Center. Front Center. Far left and far right. Contestants will enter from the center arch.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you are ready to exit the stage, go to the center X </w:t>
      </w:r>
      <w:r w:rsidDel="00000000" w:rsidR="00000000" w:rsidRPr="00000000">
        <w:rPr>
          <w:rFonts w:ascii="Times New Roman" w:cs="Times New Roman" w:eastAsia="Times New Roman" w:hAnsi="Times New Roman"/>
          <w:sz w:val="24"/>
          <w:szCs w:val="24"/>
          <w:rtl w:val="0"/>
        </w:rPr>
        <w:t xml:space="preserve">and the emcee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thank you off the stage. If you are still on the stage at the 90 second mark, emcee will say “Thank you contestant number #” to que you to exit. Sometimes less is more!</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are NOT  allowed on stage with contestants. Parents will be allowed on stage with Tiny Miss contestants if needed.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Miss DA (9th-12th grades) contestants will participate in a sportswear competition.  You will come out in this outfit first before the other categories begin. </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Judges will be told: </w:t>
      </w:r>
    </w:p>
    <w:p w:rsidR="00000000" w:rsidDel="00000000" w:rsidP="00000000" w:rsidRDefault="00000000" w:rsidRPr="00000000" w14:paraId="0000005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K2-5th Grades-Sunday dress or pageant dress is acceptable</w:t>
      </w:r>
    </w:p>
    <w:p w:rsidR="00000000" w:rsidDel="00000000" w:rsidP="00000000" w:rsidRDefault="00000000" w:rsidRPr="00000000" w14:paraId="0000005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6th-12th grades - wear a long dress/evening gown</w:t>
      </w:r>
    </w:p>
    <w:p w:rsidR="00000000" w:rsidDel="00000000" w:rsidP="00000000" w:rsidRDefault="00000000" w:rsidRPr="00000000" w14:paraId="0000005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Hair and make-up should be age appropriate. </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area near judges will be blocked off. Do not stand in front of or directly behind the judges.</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a short break before crowning.</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crowning begins, all contestants will be called on stage in order of age group.</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contestants are asked to stay for group photos after crowning.</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Score sheets will NOT be given to parents. </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Judges' decisions are final. They are not to be approached before, during or after the pageant. </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a concession stand available with snacks and drinks.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sectPr>
      <w:pgSz w:h="15840" w:w="12240" w:orient="portrait"/>
      <w:pgMar w:bottom="1152" w:top="1152"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low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lowerLetter"/>
      <w:lvlText w:val="%2."/>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F8539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85390"/>
    <w:rPr>
      <w:rFonts w:ascii="Tahoma" w:cs="Tahoma" w:hAnsi="Tahoma"/>
      <w:sz w:val="16"/>
      <w:szCs w:val="16"/>
    </w:rPr>
  </w:style>
  <w:style w:type="paragraph" w:styleId="ListParagraph">
    <w:name w:val="List Paragraph"/>
    <w:basedOn w:val="Normal"/>
    <w:uiPriority w:val="34"/>
    <w:qFormat w:val="1"/>
    <w:rsid w:val="00F8539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lDDjkb1GPDB1/FCDFRUP34Ya9Q==">CgMxLjAyCGguZ2pkZ3hzMg5oLnlwaTR5YWEzNjh1MDgAciExeWhQM0VBRUZJOVZXdkVrbzM4MElYM1g2amdXN2UtX18=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2025-02-13T18:44:00Z</dcterms:created>
  <dc:creator>Jennifer Berry</dc:creator>
</cp:coreProperties>
</file>